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8F8E" w14:textId="45A4F4D3" w:rsidR="00FE067E" w:rsidRPr="00422476" w:rsidRDefault="00352D7A" w:rsidP="00CC1F3B">
      <w:pPr>
        <w:pStyle w:val="TitlePageOrigin"/>
        <w:rPr>
          <w:color w:val="auto"/>
        </w:rPr>
      </w:pPr>
      <w:r w:rsidRPr="00422476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124CE" wp14:editId="0CEE5EEC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0A586" w14:textId="122045A8" w:rsidR="00352D7A" w:rsidRPr="00352D7A" w:rsidRDefault="00352D7A" w:rsidP="00352D7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52D7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124C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2780A586" w14:textId="122045A8" w:rsidR="00352D7A" w:rsidRPr="00352D7A" w:rsidRDefault="00352D7A" w:rsidP="00352D7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52D7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422476">
        <w:rPr>
          <w:caps w:val="0"/>
          <w:color w:val="auto"/>
        </w:rPr>
        <w:t>WEST VIRGINIA LEGISLATURE</w:t>
      </w:r>
    </w:p>
    <w:p w14:paraId="30A017A6" w14:textId="77255ACC" w:rsidR="00CD36CF" w:rsidRPr="00422476" w:rsidRDefault="00CD36CF" w:rsidP="00CC1F3B">
      <w:pPr>
        <w:pStyle w:val="TitlePageSession"/>
        <w:rPr>
          <w:color w:val="auto"/>
        </w:rPr>
      </w:pPr>
      <w:r w:rsidRPr="00422476">
        <w:rPr>
          <w:color w:val="auto"/>
        </w:rPr>
        <w:t>20</w:t>
      </w:r>
      <w:r w:rsidR="00EC5E63" w:rsidRPr="00422476">
        <w:rPr>
          <w:color w:val="auto"/>
        </w:rPr>
        <w:t>2</w:t>
      </w:r>
      <w:r w:rsidR="00B01CA8" w:rsidRPr="00422476">
        <w:rPr>
          <w:color w:val="auto"/>
        </w:rPr>
        <w:t>3</w:t>
      </w:r>
      <w:r w:rsidRPr="00422476">
        <w:rPr>
          <w:color w:val="auto"/>
        </w:rPr>
        <w:t xml:space="preserve"> </w:t>
      </w:r>
      <w:r w:rsidR="003C6034" w:rsidRPr="00422476">
        <w:rPr>
          <w:caps w:val="0"/>
          <w:color w:val="auto"/>
        </w:rPr>
        <w:t>REGULAR SESSION</w:t>
      </w:r>
    </w:p>
    <w:p w14:paraId="08B805B6" w14:textId="77777777" w:rsidR="00CD36CF" w:rsidRPr="00422476" w:rsidRDefault="00A7640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6CB1E1BDCAE469B8772DC3E45140B35"/>
          </w:placeholder>
          <w:text/>
        </w:sdtPr>
        <w:sdtEndPr/>
        <w:sdtContent>
          <w:r w:rsidR="00AE48A0" w:rsidRPr="00422476">
            <w:rPr>
              <w:color w:val="auto"/>
            </w:rPr>
            <w:t>Introduced</w:t>
          </w:r>
        </w:sdtContent>
      </w:sdt>
    </w:p>
    <w:p w14:paraId="16BFD8C2" w14:textId="4B0AA36D" w:rsidR="00CD36CF" w:rsidRPr="00422476" w:rsidRDefault="00A7640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CB307CBC3C341C59A2EE9F0818F0D0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22476">
            <w:rPr>
              <w:color w:val="auto"/>
            </w:rPr>
            <w:t>House</w:t>
          </w:r>
        </w:sdtContent>
      </w:sdt>
      <w:r w:rsidR="00303684" w:rsidRPr="00422476">
        <w:rPr>
          <w:color w:val="auto"/>
        </w:rPr>
        <w:t xml:space="preserve"> </w:t>
      </w:r>
      <w:r w:rsidR="00CD36CF" w:rsidRPr="0042247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CC934A4EDAC4365A6C39D1334480891"/>
          </w:placeholder>
          <w:text/>
        </w:sdtPr>
        <w:sdtEndPr/>
        <w:sdtContent>
          <w:r>
            <w:rPr>
              <w:color w:val="auto"/>
            </w:rPr>
            <w:t>3091</w:t>
          </w:r>
        </w:sdtContent>
      </w:sdt>
    </w:p>
    <w:p w14:paraId="58EB4272" w14:textId="380B53D5" w:rsidR="00CD36CF" w:rsidRPr="00422476" w:rsidRDefault="00CD36CF" w:rsidP="00CC1F3B">
      <w:pPr>
        <w:pStyle w:val="Sponsors"/>
        <w:rPr>
          <w:color w:val="auto"/>
        </w:rPr>
      </w:pPr>
      <w:r w:rsidRPr="0042247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F2E164145F1457E9E6846202A6D01CA"/>
          </w:placeholder>
          <w:text w:multiLine="1"/>
        </w:sdtPr>
        <w:sdtEndPr/>
        <w:sdtContent>
          <w:r w:rsidR="000820D1" w:rsidRPr="00422476">
            <w:rPr>
              <w:color w:val="auto"/>
            </w:rPr>
            <w:t>Delegate Foster</w:t>
          </w:r>
        </w:sdtContent>
      </w:sdt>
    </w:p>
    <w:p w14:paraId="5461038D" w14:textId="2ACA7ABA" w:rsidR="00E831B3" w:rsidRPr="00422476" w:rsidRDefault="00CD36CF" w:rsidP="00CC1F3B">
      <w:pPr>
        <w:pStyle w:val="References"/>
        <w:rPr>
          <w:color w:val="auto"/>
        </w:rPr>
      </w:pPr>
      <w:r w:rsidRPr="0042247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064896DFDEE4A838B43577B9C41BCE8"/>
          </w:placeholder>
          <w:text w:multiLine="1"/>
        </w:sdtPr>
        <w:sdtEndPr/>
        <w:sdtContent>
          <w:r w:rsidR="00A7640D">
            <w:rPr>
              <w:color w:val="auto"/>
            </w:rPr>
            <w:t>Introduced January 26, 2023; Referred to the Committee on Government Organization</w:t>
          </w:r>
        </w:sdtContent>
      </w:sdt>
      <w:r w:rsidRPr="00422476">
        <w:rPr>
          <w:color w:val="auto"/>
        </w:rPr>
        <w:t>]</w:t>
      </w:r>
    </w:p>
    <w:p w14:paraId="28D226E5" w14:textId="4CB2D248" w:rsidR="00303684" w:rsidRPr="00422476" w:rsidRDefault="0000526A" w:rsidP="00CC1F3B">
      <w:pPr>
        <w:pStyle w:val="TitleSection"/>
        <w:rPr>
          <w:color w:val="auto"/>
        </w:rPr>
      </w:pPr>
      <w:r w:rsidRPr="00422476">
        <w:rPr>
          <w:color w:val="auto"/>
        </w:rPr>
        <w:lastRenderedPageBreak/>
        <w:t>A BILL</w:t>
      </w:r>
      <w:r w:rsidR="009773F5" w:rsidRPr="00422476">
        <w:rPr>
          <w:color w:val="auto"/>
        </w:rPr>
        <w:t xml:space="preserve"> to amend the Code of West Virginia, 1931, as amended, by adding thereto a new section, designated </w:t>
      </w:r>
      <w:r w:rsidR="009473C3" w:rsidRPr="00422476">
        <w:rPr>
          <w:color w:val="auto"/>
        </w:rPr>
        <w:t>§</w:t>
      </w:r>
      <w:r w:rsidR="009773F5" w:rsidRPr="00422476">
        <w:rPr>
          <w:color w:val="auto"/>
        </w:rPr>
        <w:t xml:space="preserve">6-9B-5, relating to </w:t>
      </w:r>
      <w:r w:rsidR="009473C3" w:rsidRPr="00422476">
        <w:rPr>
          <w:color w:val="auto"/>
        </w:rPr>
        <w:t>requiring counties to provide certain information to the State Auditor for inclusion in the financial transparency website.</w:t>
      </w:r>
    </w:p>
    <w:p w14:paraId="212ADD89" w14:textId="77777777" w:rsidR="00303684" w:rsidRPr="00422476" w:rsidRDefault="00303684" w:rsidP="00CC1F3B">
      <w:pPr>
        <w:pStyle w:val="EnactingClause"/>
        <w:rPr>
          <w:color w:val="auto"/>
        </w:rPr>
      </w:pPr>
      <w:r w:rsidRPr="00422476">
        <w:rPr>
          <w:color w:val="auto"/>
        </w:rPr>
        <w:t>Be it enacted by the Legislature of West Virginia:</w:t>
      </w:r>
    </w:p>
    <w:p w14:paraId="0481890B" w14:textId="77777777" w:rsidR="003C6034" w:rsidRPr="00422476" w:rsidRDefault="003C6034" w:rsidP="00CC1F3B">
      <w:pPr>
        <w:pStyle w:val="EnactingClause"/>
        <w:rPr>
          <w:color w:val="auto"/>
        </w:rPr>
        <w:sectPr w:rsidR="003C6034" w:rsidRPr="0042247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124743A" w14:textId="227717FB" w:rsidR="009773F5" w:rsidRPr="00422476" w:rsidRDefault="009773F5" w:rsidP="009773F5">
      <w:pPr>
        <w:pStyle w:val="ArticleHeading"/>
        <w:rPr>
          <w:color w:val="auto"/>
        </w:rPr>
      </w:pPr>
      <w:r w:rsidRPr="00422476">
        <w:rPr>
          <w:color w:val="auto"/>
        </w:rPr>
        <w:t>Article 9B. Open governmental finances.</w:t>
      </w:r>
    </w:p>
    <w:p w14:paraId="061BA1EC" w14:textId="080206B5" w:rsidR="00B50D22" w:rsidRPr="00422476" w:rsidRDefault="009773F5" w:rsidP="009773F5">
      <w:pPr>
        <w:pStyle w:val="SectionHeading"/>
        <w:rPr>
          <w:color w:val="auto"/>
          <w:u w:val="single"/>
        </w:rPr>
      </w:pPr>
      <w:r w:rsidRPr="00422476">
        <w:rPr>
          <w:color w:val="auto"/>
          <w:u w:val="single"/>
        </w:rPr>
        <w:t>§</w:t>
      </w:r>
      <w:r w:rsidR="00B50D22" w:rsidRPr="00422476">
        <w:rPr>
          <w:color w:val="auto"/>
          <w:u w:val="single"/>
        </w:rPr>
        <w:t xml:space="preserve">6-9B-5. </w:t>
      </w:r>
      <w:r w:rsidRPr="00422476">
        <w:rPr>
          <w:color w:val="auto"/>
          <w:u w:val="single"/>
        </w:rPr>
        <w:t>Counties to provide financial information to transparency website.</w:t>
      </w:r>
    </w:p>
    <w:p w14:paraId="30C71BA2" w14:textId="6AA381B3" w:rsidR="00B50D22" w:rsidRPr="00422476" w:rsidRDefault="00B50D22" w:rsidP="00F204F8">
      <w:pPr>
        <w:pStyle w:val="SectionBody"/>
        <w:rPr>
          <w:color w:val="auto"/>
          <w:u w:val="single"/>
        </w:rPr>
      </w:pPr>
      <w:r w:rsidRPr="00422476">
        <w:rPr>
          <w:color w:val="auto"/>
          <w:u w:val="single"/>
        </w:rPr>
        <w:t xml:space="preserve">(a) </w:t>
      </w:r>
      <w:r w:rsidR="00E341F6" w:rsidRPr="00422476">
        <w:rPr>
          <w:color w:val="auto"/>
          <w:u w:val="single"/>
        </w:rPr>
        <w:t>Beginning July 1, 2023, each county shall provid</w:t>
      </w:r>
      <w:r w:rsidR="009773F5" w:rsidRPr="00422476">
        <w:rPr>
          <w:color w:val="auto"/>
          <w:u w:val="single"/>
        </w:rPr>
        <w:t>e</w:t>
      </w:r>
      <w:r w:rsidR="00E341F6" w:rsidRPr="00422476">
        <w:rPr>
          <w:color w:val="auto"/>
          <w:u w:val="single"/>
        </w:rPr>
        <w:t xml:space="preserve"> certain financial information to the State A</w:t>
      </w:r>
      <w:r w:rsidRPr="00422476">
        <w:rPr>
          <w:color w:val="auto"/>
          <w:u w:val="single"/>
        </w:rPr>
        <w:t xml:space="preserve">uditor </w:t>
      </w:r>
      <w:r w:rsidR="00E341F6" w:rsidRPr="00422476">
        <w:rPr>
          <w:color w:val="auto"/>
          <w:u w:val="single"/>
        </w:rPr>
        <w:t xml:space="preserve">for inclusion in the financial transparency website. </w:t>
      </w:r>
    </w:p>
    <w:p w14:paraId="4991E2EB" w14:textId="179ECB04" w:rsidR="00E341F6" w:rsidRPr="00422476" w:rsidRDefault="00E341F6" w:rsidP="00F204F8">
      <w:pPr>
        <w:pStyle w:val="SectionBody"/>
        <w:rPr>
          <w:color w:val="auto"/>
          <w:u w:val="single"/>
        </w:rPr>
      </w:pPr>
      <w:r w:rsidRPr="00422476">
        <w:rPr>
          <w:color w:val="auto"/>
          <w:u w:val="single"/>
        </w:rPr>
        <w:t>(b) Counties are required to provide to the State Auditor</w:t>
      </w:r>
      <w:r w:rsidR="009773F5" w:rsidRPr="00422476">
        <w:rPr>
          <w:color w:val="auto"/>
          <w:u w:val="single"/>
        </w:rPr>
        <w:t>:</w:t>
      </w:r>
    </w:p>
    <w:p w14:paraId="617BF648" w14:textId="1AB9C00A" w:rsidR="00B50D22" w:rsidRPr="00422476" w:rsidRDefault="00B50D22" w:rsidP="00F204F8">
      <w:pPr>
        <w:pStyle w:val="SectionBody"/>
        <w:rPr>
          <w:color w:val="auto"/>
          <w:u w:val="single"/>
        </w:rPr>
      </w:pPr>
      <w:r w:rsidRPr="00422476">
        <w:rPr>
          <w:color w:val="auto"/>
          <w:u w:val="single"/>
        </w:rPr>
        <w:t xml:space="preserve">(1) The name and the address, principal location or residence of the recipients of a given funding action or expenditure: </w:t>
      </w:r>
      <w:r w:rsidRPr="00422476">
        <w:rPr>
          <w:i/>
          <w:iCs/>
          <w:color w:val="auto"/>
          <w:u w:val="single"/>
        </w:rPr>
        <w:t>Provided,</w:t>
      </w:r>
      <w:r w:rsidRPr="00422476">
        <w:rPr>
          <w:color w:val="auto"/>
          <w:u w:val="single"/>
        </w:rPr>
        <w:t xml:space="preserve"> That all federal and state laws and regulations and rules regarding the confidentiality of information and privacy apply;</w:t>
      </w:r>
    </w:p>
    <w:p w14:paraId="6BA41F97" w14:textId="53A584DD" w:rsidR="00B50D22" w:rsidRPr="00422476" w:rsidRDefault="00B50D22" w:rsidP="00F204F8">
      <w:pPr>
        <w:pStyle w:val="SectionBody"/>
        <w:rPr>
          <w:color w:val="auto"/>
          <w:u w:val="single"/>
        </w:rPr>
      </w:pPr>
      <w:r w:rsidRPr="00422476">
        <w:rPr>
          <w:color w:val="auto"/>
          <w:u w:val="single"/>
        </w:rPr>
        <w:t>(2) The amount of funds expended in a given funding action or expenditure;</w:t>
      </w:r>
    </w:p>
    <w:p w14:paraId="2DFA7FBA" w14:textId="33FF878C" w:rsidR="00E341F6" w:rsidRPr="00422476" w:rsidRDefault="00B50D22" w:rsidP="00F204F8">
      <w:pPr>
        <w:pStyle w:val="SectionBody"/>
        <w:rPr>
          <w:color w:val="auto"/>
          <w:u w:val="single"/>
        </w:rPr>
      </w:pPr>
      <w:r w:rsidRPr="00422476">
        <w:rPr>
          <w:color w:val="auto"/>
          <w:u w:val="single"/>
        </w:rPr>
        <w:t>(</w:t>
      </w:r>
      <w:r w:rsidR="000820D1" w:rsidRPr="00422476">
        <w:rPr>
          <w:color w:val="auto"/>
          <w:u w:val="single"/>
        </w:rPr>
        <w:t>3</w:t>
      </w:r>
      <w:r w:rsidRPr="00422476">
        <w:rPr>
          <w:color w:val="auto"/>
          <w:u w:val="single"/>
        </w:rPr>
        <w:t>) The funding source a given funding action or expenditure;</w:t>
      </w:r>
    </w:p>
    <w:p w14:paraId="41E01D8B" w14:textId="27150A4A" w:rsidR="00B50D22" w:rsidRPr="00422476" w:rsidRDefault="00B50D22" w:rsidP="00F204F8">
      <w:pPr>
        <w:pStyle w:val="SectionBody"/>
        <w:rPr>
          <w:color w:val="auto"/>
          <w:u w:val="single"/>
        </w:rPr>
      </w:pPr>
      <w:r w:rsidRPr="00422476">
        <w:rPr>
          <w:color w:val="auto"/>
          <w:u w:val="single"/>
        </w:rPr>
        <w:t>(</w:t>
      </w:r>
      <w:r w:rsidR="000820D1" w:rsidRPr="00422476">
        <w:rPr>
          <w:color w:val="auto"/>
          <w:u w:val="single"/>
        </w:rPr>
        <w:t>4</w:t>
      </w:r>
      <w:r w:rsidRPr="00422476">
        <w:rPr>
          <w:color w:val="auto"/>
          <w:u w:val="single"/>
        </w:rPr>
        <w:t>) The budget program or activity related to a given funding action or expenditure; and</w:t>
      </w:r>
    </w:p>
    <w:p w14:paraId="4DDA4186" w14:textId="460FBEB7" w:rsidR="00B50D22" w:rsidRPr="00422476" w:rsidRDefault="00B50D22" w:rsidP="00F204F8">
      <w:pPr>
        <w:pStyle w:val="SectionBody"/>
        <w:rPr>
          <w:color w:val="auto"/>
          <w:u w:val="single"/>
        </w:rPr>
      </w:pPr>
      <w:r w:rsidRPr="00422476">
        <w:rPr>
          <w:color w:val="auto"/>
          <w:u w:val="single"/>
        </w:rPr>
        <w:t>(</w:t>
      </w:r>
      <w:r w:rsidR="000820D1" w:rsidRPr="00422476">
        <w:rPr>
          <w:color w:val="auto"/>
          <w:u w:val="single"/>
        </w:rPr>
        <w:t>5</w:t>
      </w:r>
      <w:r w:rsidRPr="00422476">
        <w:rPr>
          <w:color w:val="auto"/>
          <w:u w:val="single"/>
        </w:rPr>
        <w:t>) Additional information as to the funding action or expenditure the Auditor deems valuable for the public.</w:t>
      </w:r>
    </w:p>
    <w:p w14:paraId="1D96BE88" w14:textId="3E3705C8" w:rsidR="00B50D22" w:rsidRPr="00422476" w:rsidRDefault="00B50D22" w:rsidP="00F204F8">
      <w:pPr>
        <w:pStyle w:val="SectionBody"/>
        <w:rPr>
          <w:color w:val="auto"/>
          <w:u w:val="single"/>
        </w:rPr>
      </w:pPr>
      <w:r w:rsidRPr="00422476">
        <w:rPr>
          <w:color w:val="auto"/>
          <w:u w:val="single"/>
        </w:rPr>
        <w:t xml:space="preserve">(c) The Auditor shall make publicly known those </w:t>
      </w:r>
      <w:r w:rsidR="009773F5" w:rsidRPr="00422476">
        <w:rPr>
          <w:color w:val="auto"/>
          <w:u w:val="single"/>
        </w:rPr>
        <w:t>counties</w:t>
      </w:r>
      <w:r w:rsidRPr="00422476">
        <w:rPr>
          <w:color w:val="auto"/>
          <w:u w:val="single"/>
        </w:rPr>
        <w:t xml:space="preserve"> that have failed to comply with the requirements of this article.</w:t>
      </w:r>
    </w:p>
    <w:p w14:paraId="7FB64739" w14:textId="77777777" w:rsidR="00A01803" w:rsidRPr="00422476" w:rsidRDefault="00A01803" w:rsidP="00CC1F3B">
      <w:pPr>
        <w:pStyle w:val="Note"/>
        <w:rPr>
          <w:color w:val="auto"/>
        </w:rPr>
      </w:pPr>
    </w:p>
    <w:p w14:paraId="630715E1" w14:textId="4BCF5692" w:rsidR="006865E9" w:rsidRPr="00422476" w:rsidRDefault="00CF1DCA" w:rsidP="00CC1F3B">
      <w:pPr>
        <w:pStyle w:val="Note"/>
        <w:rPr>
          <w:color w:val="auto"/>
        </w:rPr>
      </w:pPr>
      <w:r w:rsidRPr="00422476">
        <w:rPr>
          <w:color w:val="auto"/>
        </w:rPr>
        <w:t>NOTE: The</w:t>
      </w:r>
      <w:r w:rsidR="006865E9" w:rsidRPr="00422476">
        <w:rPr>
          <w:color w:val="auto"/>
        </w:rPr>
        <w:t xml:space="preserve"> purpose of this bill is to </w:t>
      </w:r>
      <w:r w:rsidR="009773F5" w:rsidRPr="00422476">
        <w:rPr>
          <w:color w:val="auto"/>
        </w:rPr>
        <w:t xml:space="preserve">require counties to provide information to </w:t>
      </w:r>
      <w:r w:rsidR="001C0EDA" w:rsidRPr="00422476">
        <w:rPr>
          <w:color w:val="auto"/>
        </w:rPr>
        <w:t xml:space="preserve">the </w:t>
      </w:r>
      <w:r w:rsidR="009773F5" w:rsidRPr="00422476">
        <w:rPr>
          <w:color w:val="auto"/>
        </w:rPr>
        <w:t>State Auditor for inclusion in the financial transparency website.</w:t>
      </w:r>
    </w:p>
    <w:p w14:paraId="21DF56B2" w14:textId="77777777" w:rsidR="006865E9" w:rsidRPr="00422476" w:rsidRDefault="00AE48A0" w:rsidP="00CC1F3B">
      <w:pPr>
        <w:pStyle w:val="Note"/>
        <w:rPr>
          <w:color w:val="auto"/>
        </w:rPr>
      </w:pPr>
      <w:r w:rsidRPr="0042247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2247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30AA" w14:textId="77777777" w:rsidR="00B50D22" w:rsidRPr="00B844FE" w:rsidRDefault="00B50D22" w:rsidP="00B844FE">
      <w:r>
        <w:separator/>
      </w:r>
    </w:p>
  </w:endnote>
  <w:endnote w:type="continuationSeparator" w:id="0">
    <w:p w14:paraId="59F734E3" w14:textId="77777777" w:rsidR="00B50D22" w:rsidRPr="00B844FE" w:rsidRDefault="00B50D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57A263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1946D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CB12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CE2C" w14:textId="77777777" w:rsidR="000A2D81" w:rsidRDefault="000A2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AB1B" w14:textId="77777777" w:rsidR="00B50D22" w:rsidRPr="00B844FE" w:rsidRDefault="00B50D22" w:rsidP="00B844FE">
      <w:r>
        <w:separator/>
      </w:r>
    </w:p>
  </w:footnote>
  <w:footnote w:type="continuationSeparator" w:id="0">
    <w:p w14:paraId="34B7DA3A" w14:textId="77777777" w:rsidR="00B50D22" w:rsidRPr="00B844FE" w:rsidRDefault="00B50D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69E7" w14:textId="77777777" w:rsidR="002A0269" w:rsidRPr="00B844FE" w:rsidRDefault="00A7640D">
    <w:pPr>
      <w:pStyle w:val="Header"/>
    </w:pPr>
    <w:sdt>
      <w:sdtPr>
        <w:id w:val="-684364211"/>
        <w:placeholder>
          <w:docPart w:val="8CB307CBC3C341C59A2EE9F0818F0D0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CB307CBC3C341C59A2EE9F0818F0D0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9341" w14:textId="341035A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03D8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773F5">
          <w:rPr>
            <w:sz w:val="22"/>
            <w:szCs w:val="22"/>
          </w:rPr>
          <w:t>202</w:t>
        </w:r>
        <w:r w:rsidR="00EF5836">
          <w:rPr>
            <w:sz w:val="22"/>
            <w:szCs w:val="22"/>
          </w:rPr>
          <w:t>3</w:t>
        </w:r>
        <w:r w:rsidR="009773F5">
          <w:rPr>
            <w:sz w:val="22"/>
            <w:szCs w:val="22"/>
          </w:rPr>
          <w:t>R</w:t>
        </w:r>
        <w:r w:rsidR="00703D88">
          <w:rPr>
            <w:sz w:val="22"/>
            <w:szCs w:val="22"/>
          </w:rPr>
          <w:t>2</w:t>
        </w:r>
        <w:r w:rsidR="00EF5836">
          <w:rPr>
            <w:sz w:val="22"/>
            <w:szCs w:val="22"/>
          </w:rPr>
          <w:t>241</w:t>
        </w:r>
      </w:sdtContent>
    </w:sdt>
  </w:p>
  <w:p w14:paraId="1656EDD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E3F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03087125">
    <w:abstractNumId w:val="0"/>
  </w:num>
  <w:num w:numId="2" w16cid:durableId="151506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22"/>
    <w:rsid w:val="0000526A"/>
    <w:rsid w:val="000273CF"/>
    <w:rsid w:val="000470EF"/>
    <w:rsid w:val="000573A9"/>
    <w:rsid w:val="000820D1"/>
    <w:rsid w:val="00085D22"/>
    <w:rsid w:val="000A2D81"/>
    <w:rsid w:val="000C5C77"/>
    <w:rsid w:val="000E3912"/>
    <w:rsid w:val="0010070F"/>
    <w:rsid w:val="00102833"/>
    <w:rsid w:val="0015112E"/>
    <w:rsid w:val="001552E7"/>
    <w:rsid w:val="001566B4"/>
    <w:rsid w:val="001A66B7"/>
    <w:rsid w:val="001B3CDD"/>
    <w:rsid w:val="001C0EDA"/>
    <w:rsid w:val="001C279E"/>
    <w:rsid w:val="001D459E"/>
    <w:rsid w:val="0022348D"/>
    <w:rsid w:val="00247FB8"/>
    <w:rsid w:val="0027011C"/>
    <w:rsid w:val="00274200"/>
    <w:rsid w:val="00275740"/>
    <w:rsid w:val="002A0269"/>
    <w:rsid w:val="00303684"/>
    <w:rsid w:val="003143F5"/>
    <w:rsid w:val="00314854"/>
    <w:rsid w:val="00352D7A"/>
    <w:rsid w:val="00394191"/>
    <w:rsid w:val="003C22C4"/>
    <w:rsid w:val="003C51CD"/>
    <w:rsid w:val="003C6034"/>
    <w:rsid w:val="003F2229"/>
    <w:rsid w:val="00400B5C"/>
    <w:rsid w:val="00422476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3D88"/>
    <w:rsid w:val="007478E7"/>
    <w:rsid w:val="007A5259"/>
    <w:rsid w:val="007A7081"/>
    <w:rsid w:val="007F1CF5"/>
    <w:rsid w:val="007F552D"/>
    <w:rsid w:val="007F74BF"/>
    <w:rsid w:val="00834EDE"/>
    <w:rsid w:val="008736AA"/>
    <w:rsid w:val="008D275D"/>
    <w:rsid w:val="009473C3"/>
    <w:rsid w:val="009773F5"/>
    <w:rsid w:val="00980327"/>
    <w:rsid w:val="00986478"/>
    <w:rsid w:val="009B5557"/>
    <w:rsid w:val="009F1067"/>
    <w:rsid w:val="00A01803"/>
    <w:rsid w:val="00A31E01"/>
    <w:rsid w:val="00A527AD"/>
    <w:rsid w:val="00A718CF"/>
    <w:rsid w:val="00A7640D"/>
    <w:rsid w:val="00AE48A0"/>
    <w:rsid w:val="00AE61BE"/>
    <w:rsid w:val="00B01CA8"/>
    <w:rsid w:val="00B16F25"/>
    <w:rsid w:val="00B24422"/>
    <w:rsid w:val="00B50D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41F6"/>
    <w:rsid w:val="00E365F1"/>
    <w:rsid w:val="00E62F48"/>
    <w:rsid w:val="00E831B3"/>
    <w:rsid w:val="00E94D38"/>
    <w:rsid w:val="00E95FBC"/>
    <w:rsid w:val="00EC5E63"/>
    <w:rsid w:val="00EE70CB"/>
    <w:rsid w:val="00EF5836"/>
    <w:rsid w:val="00F204F8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3BA8BD"/>
  <w15:chartTrackingRefBased/>
  <w15:docId w15:val="{FE1ACE46-AD02-45D2-BD8F-59C40B83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B1E1BDCAE469B8772DC3E4514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3E9D-70DA-4A61-A136-27D0FE5ADF37}"/>
      </w:docPartPr>
      <w:docPartBody>
        <w:p w:rsidR="000B3A47" w:rsidRDefault="000B3A47">
          <w:pPr>
            <w:pStyle w:val="86CB1E1BDCAE469B8772DC3E45140B35"/>
          </w:pPr>
          <w:r w:rsidRPr="00B844FE">
            <w:t>Prefix Text</w:t>
          </w:r>
        </w:p>
      </w:docPartBody>
    </w:docPart>
    <w:docPart>
      <w:docPartPr>
        <w:name w:val="8CB307CBC3C341C59A2EE9F0818F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2F9E-5437-4D40-99F3-757097190BD5}"/>
      </w:docPartPr>
      <w:docPartBody>
        <w:p w:rsidR="000B3A47" w:rsidRDefault="000B3A47">
          <w:pPr>
            <w:pStyle w:val="8CB307CBC3C341C59A2EE9F0818F0D05"/>
          </w:pPr>
          <w:r w:rsidRPr="00B844FE">
            <w:t>[Type here]</w:t>
          </w:r>
        </w:p>
      </w:docPartBody>
    </w:docPart>
    <w:docPart>
      <w:docPartPr>
        <w:name w:val="CCC934A4EDAC4365A6C39D133448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FF43-F24F-4FDB-86F0-897441B35B1C}"/>
      </w:docPartPr>
      <w:docPartBody>
        <w:p w:rsidR="000B3A47" w:rsidRDefault="000B3A47">
          <w:pPr>
            <w:pStyle w:val="CCC934A4EDAC4365A6C39D1334480891"/>
          </w:pPr>
          <w:r w:rsidRPr="00B844FE">
            <w:t>Number</w:t>
          </w:r>
        </w:p>
      </w:docPartBody>
    </w:docPart>
    <w:docPart>
      <w:docPartPr>
        <w:name w:val="0F2E164145F1457E9E6846202A6D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5B1F-28E4-4C88-A87A-91F7AFD18CC7}"/>
      </w:docPartPr>
      <w:docPartBody>
        <w:p w:rsidR="000B3A47" w:rsidRDefault="000B3A47">
          <w:pPr>
            <w:pStyle w:val="0F2E164145F1457E9E6846202A6D01CA"/>
          </w:pPr>
          <w:r w:rsidRPr="00B844FE">
            <w:t>Enter Sponsors Here</w:t>
          </w:r>
        </w:p>
      </w:docPartBody>
    </w:docPart>
    <w:docPart>
      <w:docPartPr>
        <w:name w:val="E064896DFDEE4A838B43577B9C41B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E705-F2D2-4BD3-AE6B-C4726AFE22D8}"/>
      </w:docPartPr>
      <w:docPartBody>
        <w:p w:rsidR="000B3A47" w:rsidRDefault="000B3A47">
          <w:pPr>
            <w:pStyle w:val="E064896DFDEE4A838B43577B9C41BCE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47"/>
    <w:rsid w:val="000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CB1E1BDCAE469B8772DC3E45140B35">
    <w:name w:val="86CB1E1BDCAE469B8772DC3E45140B35"/>
  </w:style>
  <w:style w:type="paragraph" w:customStyle="1" w:styleId="8CB307CBC3C341C59A2EE9F0818F0D05">
    <w:name w:val="8CB307CBC3C341C59A2EE9F0818F0D05"/>
  </w:style>
  <w:style w:type="paragraph" w:customStyle="1" w:styleId="CCC934A4EDAC4365A6C39D1334480891">
    <w:name w:val="CCC934A4EDAC4365A6C39D1334480891"/>
  </w:style>
  <w:style w:type="paragraph" w:customStyle="1" w:styleId="0F2E164145F1457E9E6846202A6D01CA">
    <w:name w:val="0F2E164145F1457E9E6846202A6D01C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64896DFDEE4A838B43577B9C41BCE8">
    <w:name w:val="E064896DFDEE4A838B43577B9C41B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2</cp:revision>
  <cp:lastPrinted>2022-02-12T19:06:00Z</cp:lastPrinted>
  <dcterms:created xsi:type="dcterms:W3CDTF">2023-01-25T19:43:00Z</dcterms:created>
  <dcterms:modified xsi:type="dcterms:W3CDTF">2023-01-25T19:43:00Z</dcterms:modified>
</cp:coreProperties>
</file>